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A6229" w14:textId="2C96563B" w:rsidR="003C22A2" w:rsidRPr="00782446" w:rsidRDefault="00656D83">
      <w:pPr>
        <w:rPr>
          <w:rFonts w:ascii="Arial" w:hAnsi="Arial" w:cs="Arial"/>
          <w:b/>
          <w:lang w:val="en-US"/>
        </w:rPr>
      </w:pPr>
      <w:bookmarkStart w:id="0" w:name="_GoBack"/>
      <w:bookmarkEnd w:id="0"/>
      <w:r w:rsidRPr="00782446">
        <w:rPr>
          <w:rFonts w:ascii="Arial" w:hAnsi="Arial" w:cs="Arial"/>
          <w:b/>
          <w:lang w:val="en-US"/>
        </w:rPr>
        <w:t>EMAS</w:t>
      </w:r>
      <w:r w:rsidR="00E5128E" w:rsidRPr="00782446">
        <w:rPr>
          <w:rFonts w:ascii="Arial" w:hAnsi="Arial" w:cs="Arial"/>
          <w:b/>
          <w:lang w:val="en-US"/>
        </w:rPr>
        <w:t xml:space="preserve"> - presentation WOMEN Inc.</w:t>
      </w:r>
    </w:p>
    <w:p w14:paraId="1B84A087" w14:textId="77777777" w:rsidR="00656D83" w:rsidRPr="00782446" w:rsidRDefault="00656D83">
      <w:pPr>
        <w:rPr>
          <w:rFonts w:ascii="Arial" w:hAnsi="Arial" w:cs="Arial"/>
          <w:sz w:val="22"/>
          <w:szCs w:val="22"/>
          <w:lang w:val="en-US"/>
        </w:rPr>
      </w:pPr>
    </w:p>
    <w:p w14:paraId="4292491D" w14:textId="6485C6FE" w:rsidR="00656D83" w:rsidRPr="00782446" w:rsidRDefault="00145207">
      <w:pPr>
        <w:rPr>
          <w:rFonts w:ascii="Arial" w:hAnsi="Arial" w:cs="Arial"/>
          <w:sz w:val="22"/>
          <w:szCs w:val="22"/>
          <w:lang w:val="en-US"/>
        </w:rPr>
      </w:pPr>
      <w:r w:rsidRPr="00782446">
        <w:rPr>
          <w:rFonts w:ascii="Arial" w:hAnsi="Arial" w:cs="Arial"/>
          <w:sz w:val="22"/>
          <w:szCs w:val="22"/>
          <w:u w:val="single"/>
          <w:lang w:val="en-US"/>
        </w:rPr>
        <w:t>Focus:</w:t>
      </w:r>
      <w:r w:rsidR="001F4864" w:rsidRPr="00782446">
        <w:rPr>
          <w:rFonts w:ascii="Arial" w:hAnsi="Arial" w:cs="Arial"/>
          <w:sz w:val="22"/>
          <w:szCs w:val="22"/>
          <w:lang w:val="en-US"/>
        </w:rPr>
        <w:t xml:space="preserve"> Jannet</w:t>
      </w:r>
      <w:r w:rsidR="00DE6687">
        <w:rPr>
          <w:rFonts w:ascii="Arial" w:hAnsi="Arial" w:cs="Arial"/>
          <w:sz w:val="22"/>
          <w:szCs w:val="22"/>
          <w:lang w:val="en-US"/>
        </w:rPr>
        <w:t xml:space="preserve"> Vaessen, director of WOMEN Inc</w:t>
      </w:r>
      <w:r w:rsidR="00BE4C9D">
        <w:rPr>
          <w:rFonts w:ascii="Arial" w:hAnsi="Arial" w:cs="Arial"/>
          <w:sz w:val="22"/>
          <w:szCs w:val="22"/>
          <w:lang w:val="en-US"/>
        </w:rPr>
        <w:t>.</w:t>
      </w:r>
      <w:r w:rsidR="00DE6687">
        <w:rPr>
          <w:rFonts w:ascii="Arial" w:hAnsi="Arial" w:cs="Arial"/>
          <w:sz w:val="22"/>
          <w:szCs w:val="22"/>
          <w:lang w:val="en-US"/>
        </w:rPr>
        <w:t>,</w:t>
      </w:r>
      <w:r w:rsidR="001F4864" w:rsidRPr="00782446">
        <w:rPr>
          <w:rFonts w:ascii="Arial" w:hAnsi="Arial" w:cs="Arial"/>
          <w:sz w:val="22"/>
          <w:szCs w:val="22"/>
          <w:lang w:val="en-US"/>
        </w:rPr>
        <w:t xml:space="preserve"> will g</w:t>
      </w:r>
      <w:r w:rsidRPr="00782446">
        <w:rPr>
          <w:rFonts w:ascii="Arial" w:hAnsi="Arial" w:cs="Arial"/>
          <w:sz w:val="22"/>
          <w:szCs w:val="22"/>
          <w:lang w:val="en-US"/>
        </w:rPr>
        <w:t>ive a presentation about gender differences in healthcare,</w:t>
      </w:r>
      <w:r w:rsidR="00B002A8" w:rsidRPr="00782446">
        <w:rPr>
          <w:rFonts w:ascii="Arial" w:hAnsi="Arial" w:cs="Arial"/>
          <w:sz w:val="22"/>
          <w:szCs w:val="22"/>
          <w:lang w:val="en-US"/>
        </w:rPr>
        <w:t xml:space="preserve"> to put the subject on </w:t>
      </w:r>
      <w:r w:rsidR="00EE64C4" w:rsidRPr="00782446">
        <w:rPr>
          <w:rFonts w:ascii="Arial" w:hAnsi="Arial" w:cs="Arial"/>
          <w:sz w:val="22"/>
          <w:szCs w:val="22"/>
          <w:lang w:val="en-US"/>
        </w:rPr>
        <w:t xml:space="preserve">the agenda of gynecologists, </w:t>
      </w:r>
      <w:r w:rsidR="00B002A8" w:rsidRPr="00782446">
        <w:rPr>
          <w:rFonts w:ascii="Arial" w:hAnsi="Arial" w:cs="Arial"/>
          <w:sz w:val="22"/>
          <w:szCs w:val="22"/>
          <w:lang w:val="en-US"/>
        </w:rPr>
        <w:t>scientists</w:t>
      </w:r>
      <w:r w:rsidR="0028210F">
        <w:rPr>
          <w:rFonts w:ascii="Arial" w:hAnsi="Arial" w:cs="Arial"/>
          <w:sz w:val="22"/>
          <w:szCs w:val="22"/>
          <w:lang w:val="en-US"/>
        </w:rPr>
        <w:t xml:space="preserve"> and health</w:t>
      </w:r>
      <w:r w:rsidR="00EE64C4" w:rsidRPr="00782446">
        <w:rPr>
          <w:rFonts w:ascii="Arial" w:hAnsi="Arial" w:cs="Arial"/>
          <w:sz w:val="22"/>
          <w:szCs w:val="22"/>
          <w:lang w:val="en-US"/>
        </w:rPr>
        <w:t>care professionals</w:t>
      </w:r>
      <w:r w:rsidR="00BE4C9D">
        <w:rPr>
          <w:rFonts w:ascii="Arial" w:hAnsi="Arial" w:cs="Arial"/>
          <w:sz w:val="22"/>
          <w:szCs w:val="22"/>
          <w:lang w:val="en-US"/>
        </w:rPr>
        <w:t xml:space="preserve"> present on May 22</w:t>
      </w:r>
      <w:r w:rsidR="00B002A8" w:rsidRPr="00782446">
        <w:rPr>
          <w:rFonts w:ascii="Arial" w:hAnsi="Arial" w:cs="Arial"/>
          <w:sz w:val="22"/>
          <w:szCs w:val="22"/>
          <w:lang w:val="en-US"/>
        </w:rPr>
        <w:t xml:space="preserve">. </w:t>
      </w:r>
      <w:r w:rsidR="00BE4C9D">
        <w:rPr>
          <w:rFonts w:ascii="Arial" w:hAnsi="Arial" w:cs="Arial"/>
          <w:sz w:val="22"/>
          <w:szCs w:val="22"/>
          <w:lang w:val="en-US"/>
        </w:rPr>
        <w:t>T</w:t>
      </w:r>
      <w:r w:rsidR="00B002A8" w:rsidRPr="00782446">
        <w:rPr>
          <w:rFonts w:ascii="Arial" w:hAnsi="Arial" w:cs="Arial"/>
          <w:sz w:val="22"/>
          <w:szCs w:val="22"/>
          <w:lang w:val="en-US"/>
        </w:rPr>
        <w:t xml:space="preserve">he focus will be on gender differences </w:t>
      </w:r>
      <w:r w:rsidR="00E5128E" w:rsidRPr="00782446">
        <w:rPr>
          <w:rFonts w:ascii="Arial" w:hAnsi="Arial" w:cs="Arial"/>
          <w:sz w:val="22"/>
          <w:szCs w:val="22"/>
          <w:lang w:val="en-US"/>
        </w:rPr>
        <w:t>withi</w:t>
      </w:r>
      <w:r w:rsidR="00BE4C9D">
        <w:rPr>
          <w:rFonts w:ascii="Arial" w:hAnsi="Arial" w:cs="Arial"/>
          <w:sz w:val="22"/>
          <w:szCs w:val="22"/>
          <w:lang w:val="en-US"/>
        </w:rPr>
        <w:t>n different diseases, the way</w:t>
      </w:r>
      <w:r w:rsidR="00B002A8" w:rsidRPr="00782446">
        <w:rPr>
          <w:rFonts w:ascii="Arial" w:hAnsi="Arial" w:cs="Arial"/>
          <w:sz w:val="22"/>
          <w:szCs w:val="22"/>
          <w:lang w:val="en-US"/>
        </w:rPr>
        <w:t xml:space="preserve"> in which </w:t>
      </w:r>
      <w:r w:rsidR="001A4406" w:rsidRPr="00782446">
        <w:rPr>
          <w:rFonts w:ascii="Arial" w:hAnsi="Arial" w:cs="Arial"/>
          <w:sz w:val="22"/>
          <w:szCs w:val="22"/>
          <w:lang w:val="en-US"/>
        </w:rPr>
        <w:t>awareness</w:t>
      </w:r>
      <w:r w:rsidR="00F14BE7" w:rsidRPr="00782446">
        <w:rPr>
          <w:rFonts w:ascii="Arial" w:hAnsi="Arial" w:cs="Arial"/>
          <w:sz w:val="22"/>
          <w:szCs w:val="22"/>
          <w:lang w:val="en-US"/>
        </w:rPr>
        <w:t xml:space="preserve"> among</w:t>
      </w:r>
      <w:r w:rsidR="00E5128E" w:rsidRPr="00782446">
        <w:rPr>
          <w:rFonts w:ascii="Arial" w:hAnsi="Arial" w:cs="Arial"/>
          <w:sz w:val="22"/>
          <w:szCs w:val="22"/>
          <w:lang w:val="en-US"/>
        </w:rPr>
        <w:t xml:space="preserve"> </w:t>
      </w:r>
      <w:r w:rsidR="00B002A8" w:rsidRPr="00782446">
        <w:rPr>
          <w:rFonts w:ascii="Arial" w:hAnsi="Arial" w:cs="Arial"/>
          <w:sz w:val="22"/>
          <w:szCs w:val="22"/>
          <w:lang w:val="en-US"/>
        </w:rPr>
        <w:t>both p</w:t>
      </w:r>
      <w:r w:rsidR="00E5128E" w:rsidRPr="00782446">
        <w:rPr>
          <w:rFonts w:ascii="Arial" w:hAnsi="Arial" w:cs="Arial"/>
          <w:sz w:val="22"/>
          <w:szCs w:val="22"/>
          <w:lang w:val="en-US"/>
        </w:rPr>
        <w:t xml:space="preserve">rofessionals and the </w:t>
      </w:r>
      <w:r w:rsidR="00F14BE7" w:rsidRPr="00782446">
        <w:rPr>
          <w:rFonts w:ascii="Arial" w:hAnsi="Arial" w:cs="Arial"/>
          <w:sz w:val="22"/>
          <w:szCs w:val="22"/>
          <w:lang w:val="en-US"/>
        </w:rPr>
        <w:t>public</w:t>
      </w:r>
      <w:r w:rsidR="00E5128E" w:rsidRPr="00782446">
        <w:rPr>
          <w:rFonts w:ascii="Arial" w:hAnsi="Arial" w:cs="Arial"/>
          <w:sz w:val="22"/>
          <w:szCs w:val="22"/>
          <w:lang w:val="en-US"/>
        </w:rPr>
        <w:t xml:space="preserve"> </w:t>
      </w:r>
      <w:r w:rsidR="00B002A8" w:rsidRPr="00782446">
        <w:rPr>
          <w:rFonts w:ascii="Arial" w:hAnsi="Arial" w:cs="Arial"/>
          <w:sz w:val="22"/>
          <w:szCs w:val="22"/>
          <w:lang w:val="en-US"/>
        </w:rPr>
        <w:t xml:space="preserve">can </w:t>
      </w:r>
      <w:r w:rsidR="0028210F">
        <w:rPr>
          <w:rFonts w:ascii="Arial" w:hAnsi="Arial" w:cs="Arial"/>
          <w:sz w:val="22"/>
          <w:szCs w:val="22"/>
          <w:lang w:val="en-US"/>
        </w:rPr>
        <w:t>help to make health</w:t>
      </w:r>
      <w:r w:rsidR="00BE4C9D">
        <w:rPr>
          <w:rFonts w:ascii="Arial" w:hAnsi="Arial" w:cs="Arial"/>
          <w:sz w:val="22"/>
          <w:szCs w:val="22"/>
          <w:lang w:val="en-US"/>
        </w:rPr>
        <w:t xml:space="preserve">care </w:t>
      </w:r>
      <w:r w:rsidR="00E5128E" w:rsidRPr="00782446">
        <w:rPr>
          <w:rFonts w:ascii="Arial" w:hAnsi="Arial" w:cs="Arial"/>
          <w:sz w:val="22"/>
          <w:szCs w:val="22"/>
          <w:lang w:val="en-US"/>
        </w:rPr>
        <w:t>gender sensitive</w:t>
      </w:r>
      <w:r w:rsidR="00F14BE7" w:rsidRPr="00782446">
        <w:rPr>
          <w:rFonts w:ascii="Arial" w:hAnsi="Arial" w:cs="Arial"/>
          <w:sz w:val="22"/>
          <w:szCs w:val="22"/>
          <w:lang w:val="en-US"/>
        </w:rPr>
        <w:t xml:space="preserve"> and the</w:t>
      </w:r>
      <w:r w:rsidR="0028210F">
        <w:rPr>
          <w:rFonts w:ascii="Arial" w:hAnsi="Arial" w:cs="Arial"/>
          <w:sz w:val="22"/>
          <w:szCs w:val="22"/>
          <w:lang w:val="en-US"/>
        </w:rPr>
        <w:t xml:space="preserve"> effect gender sensitive health</w:t>
      </w:r>
      <w:r w:rsidR="00F14BE7" w:rsidRPr="00782446">
        <w:rPr>
          <w:rFonts w:ascii="Arial" w:hAnsi="Arial" w:cs="Arial"/>
          <w:sz w:val="22"/>
          <w:szCs w:val="22"/>
          <w:lang w:val="en-US"/>
        </w:rPr>
        <w:t>care</w:t>
      </w:r>
      <w:r w:rsidR="0028210F">
        <w:rPr>
          <w:rFonts w:ascii="Arial" w:hAnsi="Arial" w:cs="Arial"/>
          <w:sz w:val="22"/>
          <w:szCs w:val="22"/>
          <w:lang w:val="en-US"/>
        </w:rPr>
        <w:t xml:space="preserve"> can have</w:t>
      </w:r>
      <w:r w:rsidR="00EE64C4" w:rsidRPr="00782446">
        <w:rPr>
          <w:rFonts w:ascii="Arial" w:hAnsi="Arial" w:cs="Arial"/>
          <w:sz w:val="22"/>
          <w:szCs w:val="22"/>
          <w:lang w:val="en-US"/>
        </w:rPr>
        <w:t xml:space="preserve"> on women’s quality of life.</w:t>
      </w:r>
      <w:r w:rsidR="0028210F">
        <w:rPr>
          <w:rFonts w:ascii="Arial" w:hAnsi="Arial" w:cs="Arial"/>
          <w:sz w:val="22"/>
          <w:szCs w:val="22"/>
          <w:lang w:val="en-US"/>
        </w:rPr>
        <w:t xml:space="preserve"> </w:t>
      </w:r>
      <w:r w:rsidR="001A4406" w:rsidRPr="00782446">
        <w:rPr>
          <w:rFonts w:ascii="Arial" w:hAnsi="Arial" w:cs="Arial"/>
          <w:sz w:val="22"/>
          <w:szCs w:val="22"/>
          <w:lang w:val="en-US"/>
        </w:rPr>
        <w:t>Jannet will also talk shortly about</w:t>
      </w:r>
      <w:r w:rsidR="00D04F7F" w:rsidRPr="00782446">
        <w:rPr>
          <w:rFonts w:ascii="Arial" w:hAnsi="Arial" w:cs="Arial"/>
          <w:sz w:val="22"/>
          <w:szCs w:val="22"/>
          <w:lang w:val="en-US"/>
        </w:rPr>
        <w:t xml:space="preserve"> our intention to create a programme</w:t>
      </w:r>
      <w:r w:rsidR="001A4406" w:rsidRPr="00782446">
        <w:rPr>
          <w:rFonts w:ascii="Arial" w:hAnsi="Arial" w:cs="Arial"/>
          <w:sz w:val="22"/>
          <w:szCs w:val="22"/>
          <w:lang w:val="en-US"/>
        </w:rPr>
        <w:t xml:space="preserve"> around</w:t>
      </w:r>
      <w:r w:rsidR="00BE4C9D">
        <w:rPr>
          <w:rFonts w:ascii="Arial" w:hAnsi="Arial" w:cs="Arial"/>
          <w:sz w:val="22"/>
          <w:szCs w:val="22"/>
          <w:lang w:val="en-US"/>
        </w:rPr>
        <w:t xml:space="preserve"> the effect of</w:t>
      </w:r>
      <w:r w:rsidR="001A4406" w:rsidRPr="00782446">
        <w:rPr>
          <w:rFonts w:ascii="Arial" w:hAnsi="Arial" w:cs="Arial"/>
          <w:sz w:val="22"/>
          <w:szCs w:val="22"/>
          <w:lang w:val="en-US"/>
        </w:rPr>
        <w:t xml:space="preserve"> hormones</w:t>
      </w:r>
      <w:r w:rsidR="00BE4C9D">
        <w:rPr>
          <w:rFonts w:ascii="Arial" w:hAnsi="Arial" w:cs="Arial"/>
          <w:sz w:val="22"/>
          <w:szCs w:val="22"/>
          <w:lang w:val="en-US"/>
        </w:rPr>
        <w:t xml:space="preserve"> on women’s lives</w:t>
      </w:r>
      <w:r w:rsidR="001A4406" w:rsidRPr="00782446">
        <w:rPr>
          <w:rFonts w:ascii="Arial" w:hAnsi="Arial" w:cs="Arial"/>
          <w:sz w:val="22"/>
          <w:szCs w:val="22"/>
          <w:lang w:val="en-US"/>
        </w:rPr>
        <w:t>, in which we will focus on puberty, pregnancy and menopause.</w:t>
      </w:r>
    </w:p>
    <w:p w14:paraId="791B6938" w14:textId="77777777" w:rsidR="004632A7" w:rsidRPr="00782446" w:rsidRDefault="004632A7" w:rsidP="000B1DFE">
      <w:pPr>
        <w:shd w:val="clear" w:color="auto" w:fill="FFFFFF"/>
        <w:rPr>
          <w:rFonts w:ascii="Arial" w:hAnsi="Arial" w:cs="Arial"/>
          <w:b/>
          <w:sz w:val="22"/>
          <w:szCs w:val="22"/>
          <w:lang w:val="en-US"/>
        </w:rPr>
      </w:pPr>
    </w:p>
    <w:p w14:paraId="010BAC5D" w14:textId="1074DD67" w:rsidR="000B1DFE" w:rsidRPr="00782446" w:rsidRDefault="001A4406" w:rsidP="000B1DFE">
      <w:pPr>
        <w:shd w:val="clear" w:color="auto" w:fill="FFFFFF"/>
        <w:rPr>
          <w:rFonts w:ascii="Arial" w:hAnsi="Arial" w:cs="Arial"/>
          <w:lang w:val="en-US"/>
        </w:rPr>
      </w:pPr>
      <w:r w:rsidRPr="00782446">
        <w:rPr>
          <w:rFonts w:ascii="Arial" w:hAnsi="Arial" w:cs="Arial"/>
          <w:b/>
          <w:sz w:val="22"/>
          <w:szCs w:val="22"/>
          <w:lang w:val="en-US"/>
        </w:rPr>
        <w:br/>
      </w:r>
      <w:r w:rsidR="000B1DFE" w:rsidRPr="00782446">
        <w:rPr>
          <w:rFonts w:ascii="Arial" w:hAnsi="Arial" w:cs="Arial"/>
          <w:b/>
          <w:bCs/>
          <w:lang w:val="en-US"/>
        </w:rPr>
        <w:t>Jannet Vaessen – Treat me like a lady</w:t>
      </w:r>
    </w:p>
    <w:p w14:paraId="56F86DDD" w14:textId="54996D96" w:rsidR="005B7579" w:rsidRPr="00782446" w:rsidRDefault="005B7579" w:rsidP="005B7579">
      <w:pPr>
        <w:rPr>
          <w:rFonts w:ascii="Arial" w:eastAsia="Times New Roman" w:hAnsi="Arial" w:cs="Arial"/>
          <w:sz w:val="22"/>
          <w:szCs w:val="22"/>
          <w:shd w:val="clear" w:color="auto" w:fill="FFFFFF"/>
          <w:lang w:val="en-US"/>
        </w:rPr>
      </w:pPr>
    </w:p>
    <w:p w14:paraId="2C9A9953" w14:textId="08F4F9DD" w:rsidR="000B1DFE" w:rsidRPr="00782446" w:rsidRDefault="005B7579" w:rsidP="005B7579">
      <w:pPr>
        <w:shd w:val="clear" w:color="auto" w:fill="FFFFFF"/>
        <w:rPr>
          <w:rFonts w:ascii="Arial" w:hAnsi="Arial" w:cs="Arial"/>
          <w:sz w:val="19"/>
          <w:szCs w:val="19"/>
          <w:lang w:val="en-US"/>
        </w:rPr>
      </w:pPr>
      <w:r w:rsidRPr="00782446">
        <w:rPr>
          <w:rFonts w:ascii="Arial" w:eastAsia="Times New Roman" w:hAnsi="Arial" w:cs="Arial"/>
          <w:sz w:val="22"/>
          <w:szCs w:val="22"/>
          <w:u w:val="single"/>
          <w:shd w:val="clear" w:color="auto" w:fill="FFFFFF"/>
          <w:lang w:val="en-US"/>
        </w:rPr>
        <w:t>Summary:</w:t>
      </w:r>
      <w:r w:rsidRPr="00782446">
        <w:rPr>
          <w:rFonts w:ascii="Arial" w:hAnsi="Arial" w:cs="Arial"/>
          <w:b/>
          <w:bCs/>
          <w:sz w:val="22"/>
          <w:szCs w:val="22"/>
          <w:lang w:val="en-US"/>
        </w:rPr>
        <w:br/>
      </w:r>
      <w:r w:rsidR="000B1DFE" w:rsidRPr="00782446">
        <w:rPr>
          <w:rFonts w:ascii="Arial" w:hAnsi="Arial" w:cs="Arial"/>
          <w:sz w:val="22"/>
          <w:szCs w:val="22"/>
          <w:lang w:val="en-US"/>
        </w:rPr>
        <w:t>WOMEN Inc. is the network for all women who want to empower themselves and each other. As an organization, WOMEN Inc. advocates for gender-specific healthcare. Even though women live longer than men on average, they spend fewer years in good health. This is because healthcare is primarily based on the male body.</w:t>
      </w:r>
      <w:r w:rsidRPr="00782446">
        <w:rPr>
          <w:rFonts w:ascii="Arial" w:hAnsi="Arial" w:cs="Arial"/>
          <w:sz w:val="22"/>
          <w:szCs w:val="22"/>
          <w:lang w:val="en-US"/>
        </w:rPr>
        <w:br/>
        <w:t xml:space="preserve"> </w:t>
      </w:r>
      <w:r w:rsidRPr="00782446">
        <w:rPr>
          <w:rFonts w:ascii="Arial" w:hAnsi="Arial" w:cs="Arial"/>
          <w:sz w:val="22"/>
          <w:szCs w:val="22"/>
          <w:lang w:val="en-US"/>
        </w:rPr>
        <w:tab/>
        <w:t xml:space="preserve">Many medications and treatments are only tested on white men or male </w:t>
      </w:r>
      <w:r w:rsidR="001A4406" w:rsidRPr="00782446">
        <w:rPr>
          <w:rFonts w:ascii="Arial" w:hAnsi="Arial" w:cs="Arial"/>
          <w:sz w:val="22"/>
          <w:szCs w:val="22"/>
          <w:lang w:val="en-US"/>
        </w:rPr>
        <w:t xml:space="preserve">test </w:t>
      </w:r>
      <w:r w:rsidRPr="00782446">
        <w:rPr>
          <w:rFonts w:ascii="Arial" w:hAnsi="Arial" w:cs="Arial"/>
          <w:sz w:val="22"/>
          <w:szCs w:val="22"/>
          <w:lang w:val="en-US"/>
        </w:rPr>
        <w:t xml:space="preserve">animals, which can cause unexpected side effects in women. </w:t>
      </w:r>
      <w:r w:rsidR="001A4406" w:rsidRPr="00782446">
        <w:rPr>
          <w:rFonts w:ascii="Arial" w:hAnsi="Arial" w:cs="Arial"/>
          <w:sz w:val="22"/>
          <w:szCs w:val="22"/>
          <w:lang w:val="en-US"/>
        </w:rPr>
        <w:t>Thus</w:t>
      </w:r>
      <w:r w:rsidRPr="00782446">
        <w:rPr>
          <w:rFonts w:ascii="Arial" w:hAnsi="Arial" w:cs="Arial"/>
          <w:sz w:val="22"/>
          <w:szCs w:val="22"/>
          <w:lang w:val="en-US"/>
        </w:rPr>
        <w:t>, there is less knowledge available about the female body and female-specific symptoms of diseases that occur in both men and women. This makes some diseases harder to recognize in women in an early stage.</w:t>
      </w:r>
    </w:p>
    <w:p w14:paraId="2AC60431" w14:textId="77777777" w:rsidR="0049686F" w:rsidRPr="00782446" w:rsidRDefault="0049686F" w:rsidP="000B1DFE">
      <w:pPr>
        <w:shd w:val="clear" w:color="auto" w:fill="FFFFFF"/>
        <w:rPr>
          <w:rFonts w:ascii="Arial" w:hAnsi="Arial" w:cs="Arial"/>
          <w:sz w:val="22"/>
          <w:szCs w:val="22"/>
          <w:lang w:val="en-US"/>
        </w:rPr>
      </w:pPr>
    </w:p>
    <w:p w14:paraId="2D8FA38D" w14:textId="77777777" w:rsidR="00BE4C9D" w:rsidRDefault="0049686F" w:rsidP="00C44D45">
      <w:pPr>
        <w:shd w:val="clear" w:color="auto" w:fill="FFFFFF"/>
        <w:rPr>
          <w:rFonts w:ascii="Arial" w:hAnsi="Arial" w:cs="Arial"/>
          <w:sz w:val="19"/>
          <w:szCs w:val="19"/>
          <w:lang w:val="en-US"/>
        </w:rPr>
      </w:pPr>
      <w:r w:rsidRPr="00782446">
        <w:rPr>
          <w:rFonts w:ascii="Arial" w:hAnsi="Arial" w:cs="Arial"/>
          <w:i/>
          <w:sz w:val="22"/>
          <w:szCs w:val="22"/>
          <w:lang w:val="en-US"/>
        </w:rPr>
        <w:t>Gender differences in chronic disease</w:t>
      </w:r>
      <w:r w:rsidR="000B1DFE" w:rsidRPr="00782446">
        <w:rPr>
          <w:rFonts w:ascii="Arial" w:hAnsi="Arial" w:cs="Arial"/>
          <w:sz w:val="22"/>
          <w:szCs w:val="22"/>
          <w:lang w:val="en-US"/>
        </w:rPr>
        <w:br/>
        <w:t>To reduce these differences in health between men and women, WOMEN Inc. established the Alliance Gender &amp; Health in 2012, with the cooperation of the Ministry of Education, Culture and Science. This collaboration of doctors, scientists, policy makers and healthcare professionals recognizes the importance of gender sensitivity in order to improve the quality of health.</w:t>
      </w:r>
      <w:r w:rsidRPr="00782446">
        <w:rPr>
          <w:rFonts w:ascii="Arial" w:hAnsi="Arial" w:cs="Arial"/>
          <w:sz w:val="22"/>
          <w:szCs w:val="22"/>
          <w:lang w:val="en-US"/>
        </w:rPr>
        <w:t xml:space="preserve"> </w:t>
      </w:r>
    </w:p>
    <w:p w14:paraId="27F43271" w14:textId="6AF918D5" w:rsidR="00C44D45" w:rsidRPr="00782446" w:rsidRDefault="00BE4C9D" w:rsidP="00C44D45">
      <w:pPr>
        <w:shd w:val="clear" w:color="auto" w:fill="FFFFFF"/>
        <w:rPr>
          <w:rFonts w:ascii="Arial" w:hAnsi="Arial" w:cs="Arial"/>
          <w:sz w:val="19"/>
          <w:szCs w:val="19"/>
          <w:lang w:val="en-US"/>
        </w:rPr>
      </w:pPr>
      <w:r>
        <w:rPr>
          <w:rFonts w:ascii="Arial" w:hAnsi="Arial" w:cs="Arial"/>
          <w:sz w:val="19"/>
          <w:szCs w:val="19"/>
          <w:lang w:val="en-US"/>
        </w:rPr>
        <w:t xml:space="preserve"> </w:t>
      </w:r>
      <w:r>
        <w:rPr>
          <w:rFonts w:ascii="Arial" w:hAnsi="Arial" w:cs="Arial"/>
          <w:sz w:val="19"/>
          <w:szCs w:val="19"/>
          <w:lang w:val="en-US"/>
        </w:rPr>
        <w:tab/>
      </w:r>
      <w:r w:rsidR="00C44D45" w:rsidRPr="00782446">
        <w:rPr>
          <w:rFonts w:ascii="Arial" w:hAnsi="Arial" w:cs="Arial"/>
          <w:sz w:val="22"/>
          <w:szCs w:val="22"/>
          <w:lang w:val="en-US"/>
        </w:rPr>
        <w:t>Big differences and knowledge gaps exist around chronic diseases such as: cardiovascular disease, migraine, rheumatism, autism</w:t>
      </w:r>
      <w:r w:rsidR="001A4406" w:rsidRPr="00782446">
        <w:rPr>
          <w:rFonts w:ascii="Arial" w:hAnsi="Arial" w:cs="Arial"/>
          <w:sz w:val="22"/>
          <w:szCs w:val="22"/>
          <w:lang w:val="en-US"/>
        </w:rPr>
        <w:t xml:space="preserve">, ADHD, anxiety and depression, </w:t>
      </w:r>
      <w:r w:rsidR="00C44D45" w:rsidRPr="00782446">
        <w:rPr>
          <w:rFonts w:ascii="Arial" w:hAnsi="Arial" w:cs="Arial"/>
          <w:sz w:val="22"/>
          <w:szCs w:val="22"/>
          <w:lang w:val="en-US"/>
        </w:rPr>
        <w:t>and more. For example, doctors usually call women’s complaints ‘a-typical’ and heart attacks are less likely to be recognized in women.</w:t>
      </w:r>
    </w:p>
    <w:p w14:paraId="799D4F80" w14:textId="65ACF267" w:rsidR="000B1DFE" w:rsidRPr="00782446" w:rsidRDefault="00C44D45" w:rsidP="000B1DFE">
      <w:pPr>
        <w:shd w:val="clear" w:color="auto" w:fill="FFFFFF"/>
        <w:rPr>
          <w:rFonts w:ascii="Arial" w:hAnsi="Arial" w:cs="Arial"/>
          <w:sz w:val="19"/>
          <w:szCs w:val="19"/>
          <w:lang w:val="en-US"/>
        </w:rPr>
      </w:pPr>
      <w:r w:rsidRPr="00782446">
        <w:rPr>
          <w:rFonts w:ascii="Arial" w:hAnsi="Arial" w:cs="Arial"/>
          <w:sz w:val="22"/>
          <w:szCs w:val="22"/>
          <w:lang w:val="en-US"/>
        </w:rPr>
        <w:t> </w:t>
      </w:r>
      <w:r w:rsidR="00C179BF">
        <w:rPr>
          <w:rFonts w:ascii="Arial" w:hAnsi="Arial" w:cs="Arial"/>
          <w:i/>
          <w:sz w:val="22"/>
          <w:szCs w:val="22"/>
          <w:lang w:val="en-US"/>
        </w:rPr>
        <w:br/>
        <w:t>Awareness among</w:t>
      </w:r>
      <w:r w:rsidR="0049686F" w:rsidRPr="00782446">
        <w:rPr>
          <w:rFonts w:ascii="Arial" w:hAnsi="Arial" w:cs="Arial"/>
          <w:i/>
          <w:sz w:val="22"/>
          <w:szCs w:val="22"/>
          <w:lang w:val="en-US"/>
        </w:rPr>
        <w:t xml:space="preserve"> health professionals and </w:t>
      </w:r>
      <w:r w:rsidR="00C179BF">
        <w:rPr>
          <w:rFonts w:ascii="Arial" w:hAnsi="Arial" w:cs="Arial"/>
          <w:i/>
          <w:sz w:val="22"/>
          <w:szCs w:val="22"/>
          <w:lang w:val="en-US"/>
        </w:rPr>
        <w:t>the public</w:t>
      </w:r>
      <w:r w:rsidR="000B1DFE" w:rsidRPr="00782446">
        <w:rPr>
          <w:rFonts w:ascii="Arial" w:hAnsi="Arial" w:cs="Arial"/>
          <w:i/>
          <w:sz w:val="22"/>
          <w:szCs w:val="22"/>
          <w:lang w:val="en-US"/>
        </w:rPr>
        <w:br/>
      </w:r>
      <w:r w:rsidR="000B1DFE" w:rsidRPr="00782446">
        <w:rPr>
          <w:rFonts w:ascii="Arial" w:hAnsi="Arial" w:cs="Arial"/>
          <w:sz w:val="22"/>
          <w:szCs w:val="22"/>
          <w:lang w:val="en-US"/>
        </w:rPr>
        <w:t>In 2015, the</w:t>
      </w:r>
      <w:r w:rsidR="00BE4C9D">
        <w:rPr>
          <w:rFonts w:ascii="Arial" w:hAnsi="Arial" w:cs="Arial"/>
          <w:sz w:val="22"/>
          <w:szCs w:val="22"/>
          <w:lang w:val="en-US"/>
        </w:rPr>
        <w:t xml:space="preserve"> Knowledge Agenda was published:</w:t>
      </w:r>
      <w:r w:rsidR="000B1DFE" w:rsidRPr="00782446">
        <w:rPr>
          <w:rFonts w:ascii="Arial" w:hAnsi="Arial" w:cs="Arial"/>
          <w:sz w:val="22"/>
          <w:szCs w:val="22"/>
          <w:lang w:val="en-US"/>
        </w:rPr>
        <w:t xml:space="preserve"> an overview of the existing knowledge and gaps in knowledge in the field of gender in health. In March 2016, we organized an event at the CORPUS Congress Centre, where over 400 health professionals, policy makers and patients pleaded for gender sensitive healthcare. The ministry of Health, Welfare and Sport</w:t>
      </w:r>
      <w:r w:rsidR="00BE4C9D">
        <w:rPr>
          <w:rFonts w:ascii="Arial" w:hAnsi="Arial" w:cs="Arial"/>
          <w:sz w:val="22"/>
          <w:szCs w:val="22"/>
          <w:lang w:val="en-US"/>
        </w:rPr>
        <w:t>s</w:t>
      </w:r>
      <w:r w:rsidR="000B1DFE" w:rsidRPr="00782446">
        <w:rPr>
          <w:rFonts w:ascii="Arial" w:hAnsi="Arial" w:cs="Arial"/>
          <w:sz w:val="22"/>
          <w:szCs w:val="22"/>
          <w:lang w:val="en-US"/>
        </w:rPr>
        <w:t xml:space="preserve"> announced</w:t>
      </w:r>
      <w:r w:rsidR="00BE4C9D">
        <w:rPr>
          <w:rFonts w:ascii="Arial" w:hAnsi="Arial" w:cs="Arial"/>
          <w:sz w:val="22"/>
          <w:szCs w:val="22"/>
          <w:lang w:val="en-US"/>
        </w:rPr>
        <w:t xml:space="preserve"> at this event</w:t>
      </w:r>
      <w:r w:rsidR="000B1DFE" w:rsidRPr="00782446">
        <w:rPr>
          <w:rFonts w:ascii="Arial" w:hAnsi="Arial" w:cs="Arial"/>
          <w:sz w:val="22"/>
          <w:szCs w:val="22"/>
          <w:lang w:val="en-US"/>
        </w:rPr>
        <w:t xml:space="preserve"> that they would grant 12 million euros for research on women’s health, which will be invested in the National Kn</w:t>
      </w:r>
      <w:r w:rsidR="001A4406" w:rsidRPr="00782446">
        <w:rPr>
          <w:rFonts w:ascii="Arial" w:hAnsi="Arial" w:cs="Arial"/>
          <w:sz w:val="22"/>
          <w:szCs w:val="22"/>
          <w:lang w:val="en-US"/>
        </w:rPr>
        <w:t>owledge Program Gender &amp; Health in the coming years.</w:t>
      </w:r>
      <w:r w:rsidR="005B7579" w:rsidRPr="00782446">
        <w:rPr>
          <w:rFonts w:ascii="Arial" w:hAnsi="Arial" w:cs="Arial"/>
          <w:sz w:val="19"/>
          <w:szCs w:val="19"/>
          <w:lang w:val="en-US"/>
        </w:rPr>
        <w:br/>
        <w:t xml:space="preserve"> </w:t>
      </w:r>
      <w:r w:rsidR="005B7579" w:rsidRPr="00782446">
        <w:rPr>
          <w:rFonts w:ascii="Arial" w:hAnsi="Arial" w:cs="Arial"/>
          <w:sz w:val="19"/>
          <w:szCs w:val="19"/>
          <w:lang w:val="en-US"/>
        </w:rPr>
        <w:tab/>
      </w:r>
      <w:r w:rsidR="000B1DFE" w:rsidRPr="00782446">
        <w:rPr>
          <w:rFonts w:ascii="Arial" w:hAnsi="Arial" w:cs="Arial"/>
          <w:sz w:val="22"/>
          <w:szCs w:val="22"/>
          <w:lang w:val="en-US"/>
        </w:rPr>
        <w:t>With the public campaign ‘Treat me like a lady’, WOMEN Inc. achieved widespread awareness of the topic: 2.2 million women support the campaign online. It also won the bronze Effie Award, for the most effective marketing communications idea.</w:t>
      </w:r>
    </w:p>
    <w:p w14:paraId="22FFEC6B" w14:textId="77777777" w:rsidR="000B1DFE" w:rsidRPr="00782446" w:rsidRDefault="000B1DFE" w:rsidP="000B1DFE">
      <w:pPr>
        <w:shd w:val="clear" w:color="auto" w:fill="FFFFFF"/>
        <w:rPr>
          <w:rFonts w:ascii="Arial" w:hAnsi="Arial" w:cs="Arial"/>
          <w:sz w:val="19"/>
          <w:szCs w:val="19"/>
          <w:lang w:val="en-US"/>
        </w:rPr>
      </w:pPr>
      <w:r w:rsidRPr="00782446">
        <w:rPr>
          <w:rFonts w:ascii="Arial" w:hAnsi="Arial" w:cs="Arial"/>
          <w:sz w:val="22"/>
          <w:szCs w:val="22"/>
          <w:lang w:val="en-US"/>
        </w:rPr>
        <w:t> </w:t>
      </w:r>
    </w:p>
    <w:p w14:paraId="0518BDC1" w14:textId="38E679CE" w:rsidR="00B002A8" w:rsidRPr="00782446" w:rsidRDefault="000B1DFE" w:rsidP="001A4406">
      <w:pPr>
        <w:shd w:val="clear" w:color="auto" w:fill="FFFFFF"/>
        <w:rPr>
          <w:rFonts w:ascii="Arial" w:hAnsi="Arial" w:cs="Arial"/>
          <w:sz w:val="19"/>
          <w:szCs w:val="19"/>
          <w:lang w:val="en-US"/>
        </w:rPr>
      </w:pPr>
      <w:r w:rsidRPr="00782446">
        <w:rPr>
          <w:rFonts w:ascii="Arial" w:hAnsi="Arial" w:cs="Arial"/>
          <w:sz w:val="22"/>
          <w:szCs w:val="22"/>
          <w:lang w:val="en-US"/>
        </w:rPr>
        <w:t>The next few years, WOMEN Inc. will continue to put the issue on the agenda, because ignorance about the female body still threatens lives.</w:t>
      </w:r>
      <w:r w:rsidR="001A4406" w:rsidRPr="00782446">
        <w:rPr>
          <w:rFonts w:ascii="Arial" w:hAnsi="Arial" w:cs="Arial"/>
          <w:sz w:val="22"/>
          <w:szCs w:val="22"/>
          <w:lang w:val="en-US"/>
        </w:rPr>
        <w:t xml:space="preserve"> We strive for the implementa</w:t>
      </w:r>
      <w:r w:rsidR="00BE4C9D">
        <w:rPr>
          <w:rFonts w:ascii="Arial" w:hAnsi="Arial" w:cs="Arial"/>
          <w:sz w:val="22"/>
          <w:szCs w:val="22"/>
          <w:lang w:val="en-US"/>
        </w:rPr>
        <w:t>tion of gender sensitive health</w:t>
      </w:r>
      <w:r w:rsidR="001A4406" w:rsidRPr="00782446">
        <w:rPr>
          <w:rFonts w:ascii="Arial" w:hAnsi="Arial" w:cs="Arial"/>
          <w:sz w:val="22"/>
          <w:szCs w:val="22"/>
          <w:lang w:val="en-US"/>
        </w:rPr>
        <w:t>care, so that the quality of life will improve for women.</w:t>
      </w:r>
    </w:p>
    <w:p w14:paraId="21344778" w14:textId="77777777" w:rsidR="00B002A8" w:rsidRDefault="00B002A8" w:rsidP="00BA10FB">
      <w:pPr>
        <w:rPr>
          <w:rFonts w:ascii="Arial" w:hAnsi="Arial" w:cs="Arial"/>
          <w:sz w:val="22"/>
          <w:szCs w:val="22"/>
          <w:lang w:val="en-US"/>
        </w:rPr>
      </w:pPr>
    </w:p>
    <w:p w14:paraId="6831742E" w14:textId="32C05BAF" w:rsidR="00B002A8" w:rsidRPr="00145207" w:rsidRDefault="00B002A8" w:rsidP="00BA10FB">
      <w:pPr>
        <w:rPr>
          <w:rFonts w:ascii="Arial" w:hAnsi="Arial" w:cs="Arial"/>
          <w:sz w:val="22"/>
          <w:szCs w:val="22"/>
          <w:lang w:val="en-US"/>
        </w:rPr>
      </w:pPr>
    </w:p>
    <w:sectPr w:rsidR="00B002A8" w:rsidRPr="00145207" w:rsidSect="00BD561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D83"/>
    <w:rsid w:val="00012C92"/>
    <w:rsid w:val="00015204"/>
    <w:rsid w:val="000B1DFE"/>
    <w:rsid w:val="00145207"/>
    <w:rsid w:val="001A4406"/>
    <w:rsid w:val="001F4864"/>
    <w:rsid w:val="00273F50"/>
    <w:rsid w:val="0028210F"/>
    <w:rsid w:val="002E650C"/>
    <w:rsid w:val="003C22A2"/>
    <w:rsid w:val="003C4A80"/>
    <w:rsid w:val="004632A7"/>
    <w:rsid w:val="0049686F"/>
    <w:rsid w:val="004C4058"/>
    <w:rsid w:val="00522E47"/>
    <w:rsid w:val="005B7579"/>
    <w:rsid w:val="00656D83"/>
    <w:rsid w:val="00782446"/>
    <w:rsid w:val="008E258F"/>
    <w:rsid w:val="00B002A8"/>
    <w:rsid w:val="00B54F25"/>
    <w:rsid w:val="00BA10FB"/>
    <w:rsid w:val="00BD561D"/>
    <w:rsid w:val="00BE4C9D"/>
    <w:rsid w:val="00C179BF"/>
    <w:rsid w:val="00C44D45"/>
    <w:rsid w:val="00D04F7F"/>
    <w:rsid w:val="00DE6687"/>
    <w:rsid w:val="00E5128E"/>
    <w:rsid w:val="00EE64C4"/>
    <w:rsid w:val="00F14BE7"/>
    <w:rsid w:val="00F410E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ECD2"/>
  <w14:defaultImageDpi w14:val="300"/>
  <w15:docId w15:val="{B38CF654-CF5D-458C-A86F-9CF16B2C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BA10FB"/>
  </w:style>
  <w:style w:type="paragraph" w:customStyle="1" w:styleId="gmail-p1">
    <w:name w:val="gmail-p1"/>
    <w:basedOn w:val="Standard"/>
    <w:rsid w:val="00BA10FB"/>
    <w:pPr>
      <w:spacing w:before="100" w:beforeAutospacing="1" w:after="100" w:afterAutospacing="1"/>
    </w:pPr>
    <w:rPr>
      <w:rFonts w:ascii="Times" w:hAnsi="Times"/>
      <w:sz w:val="20"/>
      <w:szCs w:val="20"/>
    </w:rPr>
  </w:style>
  <w:style w:type="character" w:customStyle="1" w:styleId="gmail-s1">
    <w:name w:val="gmail-s1"/>
    <w:basedOn w:val="Absatz-Standardschriftart"/>
    <w:rsid w:val="00BA10FB"/>
  </w:style>
  <w:style w:type="paragraph" w:customStyle="1" w:styleId="gmail-p2">
    <w:name w:val="gmail-p2"/>
    <w:basedOn w:val="Standard"/>
    <w:rsid w:val="00BA10FB"/>
    <w:pPr>
      <w:spacing w:before="100" w:beforeAutospacing="1" w:after="100" w:afterAutospacing="1"/>
    </w:pPr>
    <w:rPr>
      <w:rFonts w:ascii="Times" w:hAnsi="Times"/>
      <w:sz w:val="20"/>
      <w:szCs w:val="20"/>
    </w:rPr>
  </w:style>
  <w:style w:type="character" w:styleId="Hyperlink">
    <w:name w:val="Hyperlink"/>
    <w:basedOn w:val="Absatz-Standardschriftart"/>
    <w:uiPriority w:val="99"/>
    <w:semiHidden/>
    <w:unhideWhenUsed/>
    <w:rsid w:val="00BA10FB"/>
    <w:rPr>
      <w:color w:val="0000FF"/>
      <w:u w:val="single"/>
    </w:rPr>
  </w:style>
  <w:style w:type="paragraph" w:customStyle="1" w:styleId="gmail-p3">
    <w:name w:val="gmail-p3"/>
    <w:basedOn w:val="Standard"/>
    <w:rsid w:val="00BA10FB"/>
    <w:pPr>
      <w:spacing w:before="100" w:beforeAutospacing="1" w:after="100" w:afterAutospacing="1"/>
    </w:pPr>
    <w:rPr>
      <w:rFonts w:ascii="Times" w:hAnsi="Times"/>
      <w:sz w:val="20"/>
      <w:szCs w:val="20"/>
    </w:rPr>
  </w:style>
  <w:style w:type="paragraph" w:customStyle="1" w:styleId="gmail-p4">
    <w:name w:val="gmail-p4"/>
    <w:basedOn w:val="Standard"/>
    <w:rsid w:val="00BA10FB"/>
    <w:pPr>
      <w:spacing w:before="100" w:beforeAutospacing="1" w:after="100" w:afterAutospacing="1"/>
    </w:pPr>
    <w:rPr>
      <w:rFonts w:ascii="Times" w:hAnsi="Times"/>
      <w:sz w:val="20"/>
      <w:szCs w:val="20"/>
    </w:rPr>
  </w:style>
  <w:style w:type="paragraph" w:customStyle="1" w:styleId="gmail-p5">
    <w:name w:val="gmail-p5"/>
    <w:basedOn w:val="Standard"/>
    <w:rsid w:val="00BA10FB"/>
    <w:pPr>
      <w:spacing w:before="100" w:beforeAutospacing="1" w:after="100" w:afterAutospacing="1"/>
    </w:pPr>
    <w:rPr>
      <w:rFonts w:ascii="Times" w:hAnsi="Times"/>
      <w:sz w:val="20"/>
      <w:szCs w:val="20"/>
    </w:rPr>
  </w:style>
  <w:style w:type="character" w:customStyle="1" w:styleId="gmail-s3">
    <w:name w:val="gmail-s3"/>
    <w:basedOn w:val="Absatz-Standardschriftart"/>
    <w:rsid w:val="00BA10FB"/>
  </w:style>
  <w:style w:type="paragraph" w:customStyle="1" w:styleId="gmail-p6">
    <w:name w:val="gmail-p6"/>
    <w:basedOn w:val="Standard"/>
    <w:rsid w:val="00BA10FB"/>
    <w:pPr>
      <w:spacing w:before="100" w:beforeAutospacing="1" w:after="100" w:afterAutospacing="1"/>
    </w:pPr>
    <w:rPr>
      <w:rFonts w:ascii="Times" w:hAnsi="Times"/>
      <w:sz w:val="20"/>
      <w:szCs w:val="20"/>
    </w:rPr>
  </w:style>
  <w:style w:type="character" w:customStyle="1" w:styleId="gmail-s4">
    <w:name w:val="gmail-s4"/>
    <w:basedOn w:val="Absatz-Standardschriftart"/>
    <w:rsid w:val="00BA10FB"/>
  </w:style>
  <w:style w:type="paragraph" w:customStyle="1" w:styleId="gmail-p7">
    <w:name w:val="gmail-p7"/>
    <w:basedOn w:val="Standard"/>
    <w:rsid w:val="00BA10FB"/>
    <w:pPr>
      <w:spacing w:before="100" w:beforeAutospacing="1" w:after="100" w:afterAutospacing="1"/>
    </w:pPr>
    <w:rPr>
      <w:rFonts w:ascii="Times" w:hAnsi="Times"/>
      <w:sz w:val="20"/>
      <w:szCs w:val="20"/>
    </w:rPr>
  </w:style>
  <w:style w:type="character" w:customStyle="1" w:styleId="gmail-s5">
    <w:name w:val="gmail-s5"/>
    <w:basedOn w:val="Absatz-Standardschriftart"/>
    <w:rsid w:val="00BA10FB"/>
  </w:style>
  <w:style w:type="character" w:customStyle="1" w:styleId="gmail-s6">
    <w:name w:val="gmail-s6"/>
    <w:basedOn w:val="Absatz-Standardschriftart"/>
    <w:rsid w:val="00BA10FB"/>
  </w:style>
  <w:style w:type="character" w:customStyle="1" w:styleId="gmail-s7">
    <w:name w:val="gmail-s7"/>
    <w:basedOn w:val="Absatz-Standardschriftart"/>
    <w:rsid w:val="00BA10FB"/>
  </w:style>
  <w:style w:type="character" w:customStyle="1" w:styleId="gmail-s8">
    <w:name w:val="gmail-s8"/>
    <w:basedOn w:val="Absatz-Standardschriftart"/>
    <w:rsid w:val="00BA10FB"/>
  </w:style>
  <w:style w:type="paragraph" w:customStyle="1" w:styleId="gmail-p8">
    <w:name w:val="gmail-p8"/>
    <w:basedOn w:val="Standard"/>
    <w:rsid w:val="00BA10FB"/>
    <w:pPr>
      <w:spacing w:before="100" w:beforeAutospacing="1" w:after="100" w:afterAutospacing="1"/>
    </w:pPr>
    <w:rPr>
      <w:rFonts w:ascii="Times" w:hAnsi="Times"/>
      <w:sz w:val="20"/>
      <w:szCs w:val="20"/>
    </w:rPr>
  </w:style>
  <w:style w:type="character" w:customStyle="1" w:styleId="gmail-s9">
    <w:name w:val="gmail-s9"/>
    <w:basedOn w:val="Absatz-Standardschriftart"/>
    <w:rsid w:val="00BA10FB"/>
  </w:style>
  <w:style w:type="character" w:customStyle="1" w:styleId="gmail-s10">
    <w:name w:val="gmail-s10"/>
    <w:basedOn w:val="Absatz-Standardschriftart"/>
    <w:rsid w:val="00BA1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992904">
      <w:bodyDiv w:val="1"/>
      <w:marLeft w:val="0"/>
      <w:marRight w:val="0"/>
      <w:marTop w:val="0"/>
      <w:marBottom w:val="0"/>
      <w:divBdr>
        <w:top w:val="none" w:sz="0" w:space="0" w:color="auto"/>
        <w:left w:val="none" w:sz="0" w:space="0" w:color="auto"/>
        <w:bottom w:val="none" w:sz="0" w:space="0" w:color="auto"/>
        <w:right w:val="none" w:sz="0" w:space="0" w:color="auto"/>
      </w:divBdr>
    </w:div>
    <w:div w:id="1112361741">
      <w:bodyDiv w:val="1"/>
      <w:marLeft w:val="0"/>
      <w:marRight w:val="0"/>
      <w:marTop w:val="0"/>
      <w:marBottom w:val="0"/>
      <w:divBdr>
        <w:top w:val="none" w:sz="0" w:space="0" w:color="auto"/>
        <w:left w:val="none" w:sz="0" w:space="0" w:color="auto"/>
        <w:bottom w:val="none" w:sz="0" w:space="0" w:color="auto"/>
        <w:right w:val="none" w:sz="0" w:space="0" w:color="auto"/>
      </w:divBdr>
      <w:divsChild>
        <w:div w:id="1178421450">
          <w:marLeft w:val="0"/>
          <w:marRight w:val="0"/>
          <w:marTop w:val="0"/>
          <w:marBottom w:val="0"/>
          <w:divBdr>
            <w:top w:val="none" w:sz="0" w:space="0" w:color="auto"/>
            <w:left w:val="none" w:sz="0" w:space="0" w:color="auto"/>
            <w:bottom w:val="none" w:sz="0" w:space="0" w:color="auto"/>
            <w:right w:val="none" w:sz="0" w:space="0" w:color="auto"/>
          </w:divBdr>
        </w:div>
        <w:div w:id="186719709">
          <w:marLeft w:val="0"/>
          <w:marRight w:val="0"/>
          <w:marTop w:val="0"/>
          <w:marBottom w:val="0"/>
          <w:divBdr>
            <w:top w:val="none" w:sz="0" w:space="0" w:color="auto"/>
            <w:left w:val="none" w:sz="0" w:space="0" w:color="auto"/>
            <w:bottom w:val="none" w:sz="0" w:space="0" w:color="auto"/>
            <w:right w:val="none" w:sz="0" w:space="0" w:color="auto"/>
          </w:divBdr>
        </w:div>
      </w:divsChild>
    </w:div>
    <w:div w:id="1877306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2772</Characters>
  <Application>Microsoft Office Word</Application>
  <DocSecurity>4</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Xanne Visser</dc:creator>
  <cp:keywords/>
  <dc:description/>
  <cp:lastModifiedBy>Agnieszka Kedzierska</cp:lastModifiedBy>
  <cp:revision>2</cp:revision>
  <cp:lastPrinted>2017-04-05T15:49:00Z</cp:lastPrinted>
  <dcterms:created xsi:type="dcterms:W3CDTF">2017-05-02T15:24:00Z</dcterms:created>
  <dcterms:modified xsi:type="dcterms:W3CDTF">2017-05-02T15:24:00Z</dcterms:modified>
</cp:coreProperties>
</file>